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05" w:rsidRDefault="006B6705" w:rsidP="006B6705">
      <w:pPr>
        <w:pStyle w:val="Normln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Nominační kritéria pro Policejní mistrovství Evropy 2014 v atletice</w:t>
      </w:r>
    </w:p>
    <w:p w:rsidR="006B6705" w:rsidRDefault="006B6705" w:rsidP="006B6705">
      <w:pPr>
        <w:pStyle w:val="Normln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</w:t>
      </w:r>
    </w:p>
    <w:p w:rsidR="006B6705" w:rsidRDefault="006B6705" w:rsidP="006B6705">
      <w:pPr>
        <w:pStyle w:val="Normln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Evropská policejní sportovní unie (USPE) ve spolupráci s Ruskou policejní sportovní federací uspořádají v roce 2014 v Rusku v Soči v termínu 9. – 12. 9. 2014 Policejní mistrovství Evropy v atletice (dále jen „PME“). </w:t>
      </w:r>
    </w:p>
    <w:p w:rsidR="006B6705" w:rsidRDefault="006B6705" w:rsidP="006B6705">
      <w:pPr>
        <w:pStyle w:val="Normln1"/>
        <w:jc w:val="both"/>
        <w:rPr>
          <w:lang w:val="cs-CZ" w:eastAsia="cs-CZ"/>
        </w:rPr>
      </w:pPr>
    </w:p>
    <w:p w:rsidR="006B6705" w:rsidRPr="006B6705" w:rsidRDefault="006B6705" w:rsidP="006B6705">
      <w:pPr>
        <w:pStyle w:val="Normln1"/>
        <w:jc w:val="both"/>
        <w:rPr>
          <w:lang w:val="cs-CZ" w:eastAsia="cs-CZ"/>
        </w:rPr>
      </w:pPr>
      <w:r>
        <w:rPr>
          <w:b/>
          <w:szCs w:val="24"/>
          <w:lang w:val="cs-CZ" w:eastAsia="cs-CZ"/>
        </w:rPr>
        <w:t>Nominační komise</w:t>
      </w:r>
      <w:r>
        <w:rPr>
          <w:szCs w:val="24"/>
          <w:lang w:val="cs-CZ" w:eastAsia="cs-CZ"/>
        </w:rPr>
        <w:t xml:space="preserve"> </w:t>
      </w:r>
      <w:r>
        <w:rPr>
          <w:b/>
          <w:lang w:val="cs-CZ" w:eastAsia="cs-CZ"/>
        </w:rPr>
        <w:t>stanovila pro nominaci na výše uvedené PME tato kritéria a podmínky:</w:t>
      </w:r>
    </w:p>
    <w:p w:rsidR="006B6705" w:rsidRDefault="006B6705" w:rsidP="006B6705">
      <w:pPr>
        <w:pStyle w:val="Normln1"/>
        <w:ind w:left="60"/>
        <w:jc w:val="both"/>
        <w:rPr>
          <w:b/>
          <w:lang w:val="cs-CZ" w:eastAsia="cs-CZ"/>
        </w:rPr>
      </w:pPr>
    </w:p>
    <w:p w:rsidR="006B6705" w:rsidRDefault="006B6705" w:rsidP="006B6705">
      <w:pPr>
        <w:pStyle w:val="Normln0"/>
        <w:numPr>
          <w:ilvl w:val="0"/>
          <w:numId w:val="2"/>
        </w:numPr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PME mohou startovat pouze policisté, zaměstnanci Policie ČR a studenti Policejní akademie ČR,</w:t>
      </w:r>
    </w:p>
    <w:p w:rsidR="006B6705" w:rsidRDefault="006B6705" w:rsidP="006B6705">
      <w:pPr>
        <w:pStyle w:val="Normln0"/>
        <w:ind w:left="68"/>
        <w:jc w:val="both"/>
        <w:rPr>
          <w:rFonts w:ascii="Arial" w:hAnsi="Arial"/>
          <w:sz w:val="24"/>
        </w:rPr>
      </w:pPr>
    </w:p>
    <w:p w:rsidR="006B6705" w:rsidRDefault="006B6705" w:rsidP="006B6705">
      <w:pPr>
        <w:pStyle w:val="Normln1"/>
        <w:numPr>
          <w:ilvl w:val="0"/>
          <w:numId w:val="2"/>
        </w:numPr>
        <w:ind w:left="709" w:hanging="283"/>
        <w:jc w:val="both"/>
        <w:rPr>
          <w:lang w:val="cs-CZ" w:eastAsia="cs-CZ"/>
        </w:rPr>
      </w:pPr>
      <w:r>
        <w:rPr>
          <w:lang w:val="cs-CZ" w:eastAsia="cs-CZ"/>
        </w:rPr>
        <w:t xml:space="preserve">nominace mužů a žen na PME bude provedena podle nejlepších dosažených výkonů v jednotlivých atletických disciplínách </w:t>
      </w:r>
      <w:r w:rsidR="0013786D">
        <w:rPr>
          <w:b/>
          <w:lang w:val="cs-CZ" w:eastAsia="cs-CZ"/>
        </w:rPr>
        <w:t>do 21. července</w:t>
      </w:r>
      <w:r>
        <w:rPr>
          <w:b/>
          <w:lang w:val="cs-CZ" w:eastAsia="cs-CZ"/>
        </w:rPr>
        <w:t xml:space="preserve"> 2014</w:t>
      </w:r>
      <w:r>
        <w:rPr>
          <w:lang w:val="cs-CZ" w:eastAsia="cs-CZ"/>
        </w:rPr>
        <w:t>,</w:t>
      </w:r>
    </w:p>
    <w:p w:rsidR="006B6705" w:rsidRDefault="006B6705" w:rsidP="006B6705">
      <w:pPr>
        <w:pStyle w:val="Normln1"/>
        <w:jc w:val="both"/>
        <w:rPr>
          <w:lang w:val="cs-CZ" w:eastAsia="cs-CZ"/>
        </w:rPr>
      </w:pPr>
    </w:p>
    <w:p w:rsidR="006B6705" w:rsidRDefault="006B6705" w:rsidP="006B6705">
      <w:pPr>
        <w:pStyle w:val="Normln1"/>
        <w:numPr>
          <w:ilvl w:val="0"/>
          <w:numId w:val="2"/>
        </w:numPr>
        <w:ind w:left="709" w:hanging="283"/>
        <w:jc w:val="both"/>
        <w:rPr>
          <w:lang w:val="cs-CZ" w:eastAsia="cs-CZ"/>
        </w:rPr>
      </w:pPr>
      <w:r>
        <w:rPr>
          <w:lang w:val="cs-CZ" w:eastAsia="cs-CZ"/>
        </w:rPr>
        <w:t>výkony se mohou plnit na oficiálních atletických soutěžích a mítincích, které většinou pořádá atletický oddíl s pověřením Českého atletického svazu nebo jeho nižších článků (např. Pražský atletický svaz, krajské a okresní svazy apod.),</w:t>
      </w:r>
    </w:p>
    <w:p w:rsidR="006B6705" w:rsidRDefault="006B6705" w:rsidP="006B6705">
      <w:pPr>
        <w:pStyle w:val="Normln1"/>
        <w:jc w:val="both"/>
        <w:rPr>
          <w:lang w:val="cs-CZ" w:eastAsia="cs-CZ"/>
        </w:rPr>
      </w:pPr>
    </w:p>
    <w:p w:rsidR="006B6705" w:rsidRDefault="006B6705" w:rsidP="006B6705">
      <w:pPr>
        <w:pStyle w:val="Normln1"/>
        <w:numPr>
          <w:ilvl w:val="0"/>
          <w:numId w:val="2"/>
        </w:numPr>
        <w:ind w:left="709" w:hanging="283"/>
        <w:jc w:val="both"/>
        <w:rPr>
          <w:lang w:val="cs-CZ" w:eastAsia="cs-CZ"/>
        </w:rPr>
      </w:pPr>
      <w:r>
        <w:rPr>
          <w:lang w:val="cs-CZ" w:eastAsia="cs-CZ"/>
        </w:rPr>
        <w:t xml:space="preserve">sportovci a sportovkyně nahlásí své dosažené výkony na internetovou adresu UNITOP ČR </w:t>
      </w:r>
      <w:hyperlink r:id="rId5" w:history="1">
        <w:r>
          <w:rPr>
            <w:rStyle w:val="Hypertextovodkaz"/>
            <w:lang w:val="cs-CZ" w:eastAsia="cs-CZ"/>
          </w:rPr>
          <w:t>unitop@policie-sport.cz</w:t>
        </w:r>
      </w:hyperlink>
      <w:r>
        <w:rPr>
          <w:lang w:val="cs-CZ" w:eastAsia="cs-CZ"/>
        </w:rPr>
        <w:t xml:space="preserve"> a současně na adresu PaedDr. Pavla Moravce </w:t>
      </w:r>
      <w:hyperlink r:id="rId6" w:history="1">
        <w:r>
          <w:rPr>
            <w:rStyle w:val="Hypertextovodkaz"/>
            <w:lang w:val="cs-CZ" w:eastAsia="cs-CZ"/>
          </w:rPr>
          <w:t>moravepa@post.cz</w:t>
        </w:r>
      </w:hyperlink>
      <w:r>
        <w:rPr>
          <w:lang w:val="cs-CZ" w:eastAsia="cs-CZ"/>
        </w:rPr>
        <w:t xml:space="preserve"> se základními informacemi (datum konání soutěže, místo a název organizace, která závody pořádala),</w:t>
      </w:r>
    </w:p>
    <w:p w:rsidR="006B6705" w:rsidRDefault="006B6705" w:rsidP="006B6705">
      <w:pPr>
        <w:pStyle w:val="Normln0"/>
        <w:ind w:left="66"/>
        <w:jc w:val="both"/>
        <w:rPr>
          <w:rFonts w:ascii="Arial" w:hAnsi="Arial"/>
          <w:sz w:val="24"/>
        </w:rPr>
      </w:pPr>
    </w:p>
    <w:p w:rsidR="006B6705" w:rsidRDefault="006B6705" w:rsidP="006B6705">
      <w:pPr>
        <w:pStyle w:val="Normln0"/>
        <w:numPr>
          <w:ilvl w:val="0"/>
          <w:numId w:val="2"/>
        </w:numPr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pořadí nejlepších atletických výkonů v jednotlivých disciplínách budou stanoveny podle mezinárodních bodovacích tabulek IAAF,</w:t>
      </w:r>
      <w:r>
        <w:rPr>
          <w:rFonts w:ascii="Arial" w:hAnsi="Arial"/>
          <w:sz w:val="24"/>
        </w:rPr>
        <w:tab/>
      </w:r>
    </w:p>
    <w:p w:rsidR="006B6705" w:rsidRDefault="006B6705" w:rsidP="006B6705">
      <w:pPr>
        <w:pStyle w:val="Normln0"/>
        <w:jc w:val="both"/>
        <w:rPr>
          <w:rFonts w:ascii="Arial" w:hAnsi="Arial"/>
          <w:sz w:val="24"/>
        </w:rPr>
      </w:pPr>
    </w:p>
    <w:p w:rsidR="006B6705" w:rsidRDefault="006B6705" w:rsidP="006B6705">
      <w:pPr>
        <w:pStyle w:val="Normln0"/>
        <w:numPr>
          <w:ilvl w:val="0"/>
          <w:numId w:val="2"/>
        </w:numPr>
        <w:ind w:left="709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základě dosažených výkonů a s přihlédnutím k evropské výkonnosti na předcházejících PME nominační komise nominuje </w:t>
      </w:r>
      <w:r>
        <w:rPr>
          <w:rFonts w:ascii="Arial" w:hAnsi="Arial"/>
          <w:b/>
          <w:sz w:val="24"/>
        </w:rPr>
        <w:t>max. 8 sportovců</w:t>
      </w:r>
      <w:r>
        <w:rPr>
          <w:rFonts w:ascii="Arial" w:hAnsi="Arial"/>
          <w:sz w:val="24"/>
        </w:rPr>
        <w:t>,</w:t>
      </w:r>
    </w:p>
    <w:p w:rsidR="006B6705" w:rsidRDefault="006B6705" w:rsidP="006B6705">
      <w:pPr>
        <w:pStyle w:val="Normln1"/>
        <w:ind w:left="66"/>
        <w:jc w:val="both"/>
        <w:rPr>
          <w:lang w:val="cs-CZ" w:eastAsia="cs-CZ"/>
        </w:rPr>
      </w:pPr>
    </w:p>
    <w:p w:rsidR="006B6705" w:rsidRDefault="006B6705" w:rsidP="006B6705">
      <w:pPr>
        <w:pStyle w:val="Normln1"/>
        <w:numPr>
          <w:ilvl w:val="0"/>
          <w:numId w:val="2"/>
        </w:numPr>
        <w:ind w:left="709" w:hanging="283"/>
        <w:jc w:val="both"/>
        <w:rPr>
          <w:lang w:val="cs-CZ" w:eastAsia="cs-CZ"/>
        </w:rPr>
      </w:pPr>
      <w:r>
        <w:rPr>
          <w:lang w:val="cs-CZ" w:eastAsia="cs-CZ"/>
        </w:rPr>
        <w:t xml:space="preserve">přihlášku na výše uvedený nominační závod si každý účastník zajišťuje sám      a účastní se ho na vlastní náklady nebo může požádat o příspěvek sportovní klub, jehož je členem. </w:t>
      </w:r>
    </w:p>
    <w:p w:rsidR="006B6705" w:rsidRDefault="006B6705" w:rsidP="006B6705"/>
    <w:p w:rsidR="00FB297E" w:rsidRDefault="00FB297E"/>
    <w:sectPr w:rsidR="00FB297E" w:rsidSect="00FB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5698"/>
    <w:multiLevelType w:val="hybridMultilevel"/>
    <w:tmpl w:val="868E94D6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25A65"/>
    <w:multiLevelType w:val="hybridMultilevel"/>
    <w:tmpl w:val="47B6A2B4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705"/>
    <w:rsid w:val="00075F30"/>
    <w:rsid w:val="0013786D"/>
    <w:rsid w:val="006B6705"/>
    <w:rsid w:val="009271F6"/>
    <w:rsid w:val="00A82F91"/>
    <w:rsid w:val="00FB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B6705"/>
    <w:rPr>
      <w:color w:val="0000FF"/>
      <w:u w:val="single"/>
    </w:rPr>
  </w:style>
  <w:style w:type="paragraph" w:customStyle="1" w:styleId="Normln0">
    <w:name w:val="Normální~"/>
    <w:basedOn w:val="Normln"/>
    <w:rsid w:val="006B6705"/>
    <w:pPr>
      <w:widowControl w:val="0"/>
    </w:pPr>
    <w:rPr>
      <w:sz w:val="20"/>
      <w:szCs w:val="20"/>
    </w:rPr>
  </w:style>
  <w:style w:type="paragraph" w:customStyle="1" w:styleId="Normln1">
    <w:name w:val="Normální~~"/>
    <w:basedOn w:val="Normln"/>
    <w:rsid w:val="006B6705"/>
    <w:pPr>
      <w:widowControl w:val="0"/>
    </w:pPr>
    <w:rPr>
      <w:rFonts w:ascii="Arial" w:hAnsi="Arial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vepa@post.cz" TargetMode="External"/><Relationship Id="rId5" Type="http://schemas.openxmlformats.org/officeDocument/2006/relationships/hyperlink" Target="mailto:unitop@policie-spo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DrbohlavovaP</dc:creator>
  <cp:keywords/>
  <dc:description/>
  <cp:lastModifiedBy>DrbohlavovaP</cp:lastModifiedBy>
  <cp:revision>2</cp:revision>
  <dcterms:created xsi:type="dcterms:W3CDTF">2014-02-06T08:00:00Z</dcterms:created>
  <dcterms:modified xsi:type="dcterms:W3CDTF">2014-02-06T08:00:00Z</dcterms:modified>
</cp:coreProperties>
</file>